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3B" w:rsidRPr="00D35632" w:rsidRDefault="00C3362D" w:rsidP="00D356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632">
        <w:rPr>
          <w:rFonts w:ascii="Times New Roman" w:hAnsi="Times New Roman" w:cs="Times New Roman"/>
          <w:b/>
          <w:sz w:val="24"/>
          <w:szCs w:val="24"/>
          <w:u w:val="single"/>
        </w:rPr>
        <w:t>Školení k získání kvalifikačních předpokladů pro vydání 1. rybářského lístku, rok 201</w:t>
      </w:r>
      <w:r w:rsidR="00610E4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C3362D" w:rsidRDefault="00C3362D" w:rsidP="00D35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Školení bude provedeno v </w:t>
      </w:r>
      <w:proofErr w:type="gramStart"/>
      <w:r>
        <w:rPr>
          <w:rFonts w:ascii="Times New Roman" w:hAnsi="Times New Roman" w:cs="Times New Roman"/>
          <w:sz w:val="24"/>
          <w:szCs w:val="24"/>
        </w:rPr>
        <w:t>rozsahu 8-mi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vyučovacích hodin (4 x 2 vyučovací hodiny po 45-ti minutách) v době od 16.30 – 18.00 hod. </w:t>
      </w:r>
      <w:r w:rsidRPr="00D35632">
        <w:rPr>
          <w:rFonts w:ascii="Times New Roman" w:hAnsi="Times New Roman" w:cs="Times New Roman"/>
          <w:b/>
          <w:sz w:val="24"/>
          <w:szCs w:val="24"/>
        </w:rPr>
        <w:t>První hodina školení dne 2</w:t>
      </w:r>
      <w:r w:rsidR="00610E4E">
        <w:rPr>
          <w:rFonts w:ascii="Times New Roman" w:hAnsi="Times New Roman" w:cs="Times New Roman"/>
          <w:b/>
          <w:sz w:val="24"/>
          <w:szCs w:val="24"/>
        </w:rPr>
        <w:t>5</w:t>
      </w:r>
      <w:r w:rsidRPr="00D35632">
        <w:rPr>
          <w:rFonts w:ascii="Times New Roman" w:hAnsi="Times New Roman" w:cs="Times New Roman"/>
          <w:b/>
          <w:sz w:val="24"/>
          <w:szCs w:val="24"/>
        </w:rPr>
        <w:t>. ledna 201</w:t>
      </w:r>
      <w:r w:rsidR="00610E4E">
        <w:rPr>
          <w:rFonts w:ascii="Times New Roman" w:hAnsi="Times New Roman" w:cs="Times New Roman"/>
          <w:b/>
          <w:sz w:val="24"/>
          <w:szCs w:val="24"/>
        </w:rPr>
        <w:t>8</w:t>
      </w:r>
      <w:r w:rsidRPr="00D35632">
        <w:rPr>
          <w:rFonts w:ascii="Times New Roman" w:hAnsi="Times New Roman" w:cs="Times New Roman"/>
          <w:b/>
          <w:sz w:val="24"/>
          <w:szCs w:val="24"/>
        </w:rPr>
        <w:t xml:space="preserve"> bude zahájena v 16.00 hodin</w:t>
      </w:r>
      <w:r>
        <w:rPr>
          <w:rFonts w:ascii="Times New Roman" w:hAnsi="Times New Roman" w:cs="Times New Roman"/>
          <w:sz w:val="24"/>
          <w:szCs w:val="24"/>
        </w:rPr>
        <w:t xml:space="preserve"> z důvodu vybrání stanovených poplatků</w:t>
      </w:r>
      <w:r w:rsidR="00870112">
        <w:rPr>
          <w:rFonts w:ascii="Times New Roman" w:hAnsi="Times New Roman" w:cs="Times New Roman"/>
          <w:sz w:val="24"/>
          <w:szCs w:val="24"/>
        </w:rPr>
        <w:t xml:space="preserve"> (1.030,-Kč)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seznámení účastníků s průběhem školení, s postupe</w:t>
      </w:r>
      <w:r w:rsidR="004C104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při vyřizování dokladů po absolvování školení, s usnesením z výroční konference PS, zejména s plněním brigádnických povinností.</w:t>
      </w:r>
    </w:p>
    <w:p w:rsidR="00D35632" w:rsidRPr="00D35632" w:rsidRDefault="00DA66F1" w:rsidP="00D35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32">
        <w:rPr>
          <w:rFonts w:ascii="Times New Roman" w:hAnsi="Times New Roman" w:cs="Times New Roman"/>
          <w:b/>
          <w:sz w:val="24"/>
          <w:szCs w:val="24"/>
        </w:rPr>
        <w:t xml:space="preserve">Termíny školení: </w:t>
      </w:r>
    </w:p>
    <w:p w:rsidR="00DA66F1" w:rsidRDefault="00DA66F1" w:rsidP="004C104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0E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ledna 201</w:t>
      </w:r>
      <w:r w:rsidR="00610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(16.00 – 18.00 hod.)</w:t>
      </w:r>
    </w:p>
    <w:p w:rsidR="00DA66F1" w:rsidRDefault="00610E4E" w:rsidP="004C104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66F1">
        <w:rPr>
          <w:rFonts w:ascii="Times New Roman" w:hAnsi="Times New Roman" w:cs="Times New Roman"/>
          <w:sz w:val="24"/>
          <w:szCs w:val="24"/>
        </w:rPr>
        <w:t>. února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A66F1">
        <w:rPr>
          <w:rFonts w:ascii="Times New Roman" w:hAnsi="Times New Roman" w:cs="Times New Roman"/>
          <w:sz w:val="24"/>
          <w:szCs w:val="24"/>
        </w:rPr>
        <w:t xml:space="preserve"> (16.30 – 18.00 hod.)</w:t>
      </w:r>
    </w:p>
    <w:p w:rsidR="00DA66F1" w:rsidRDefault="00DA66F1" w:rsidP="004C104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10E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února 201</w:t>
      </w:r>
      <w:r w:rsidR="00610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(16.30 – 18.00 hod.)</w:t>
      </w:r>
    </w:p>
    <w:p w:rsidR="00DA66F1" w:rsidRDefault="00DA66F1" w:rsidP="004C1046">
      <w:pPr>
        <w:spacing w:before="24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0E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února 201</w:t>
      </w:r>
      <w:r w:rsidR="00610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(16.30 – 18.00 hod.)</w:t>
      </w:r>
    </w:p>
    <w:p w:rsidR="00DA66F1" w:rsidRPr="00F662A1" w:rsidRDefault="00DA66F1" w:rsidP="00D3563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32">
        <w:rPr>
          <w:rFonts w:ascii="Times New Roman" w:hAnsi="Times New Roman" w:cs="Times New Roman"/>
          <w:b/>
          <w:sz w:val="24"/>
          <w:szCs w:val="24"/>
        </w:rPr>
        <w:t>Kvalifikační zkouška: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046">
        <w:rPr>
          <w:rFonts w:ascii="Times New Roman" w:hAnsi="Times New Roman" w:cs="Times New Roman"/>
          <w:sz w:val="24"/>
          <w:szCs w:val="24"/>
        </w:rPr>
        <w:tab/>
      </w:r>
      <w:r w:rsidR="00610E4E" w:rsidRPr="00610E4E">
        <w:rPr>
          <w:rFonts w:ascii="Times New Roman" w:hAnsi="Times New Roman" w:cs="Times New Roman"/>
          <w:b/>
          <w:sz w:val="24"/>
          <w:szCs w:val="24"/>
        </w:rPr>
        <w:t>8</w:t>
      </w:r>
      <w:r w:rsidRPr="00F662A1">
        <w:rPr>
          <w:rFonts w:ascii="Times New Roman" w:hAnsi="Times New Roman" w:cs="Times New Roman"/>
          <w:b/>
          <w:sz w:val="24"/>
          <w:szCs w:val="24"/>
        </w:rPr>
        <w:t>. března 201</w:t>
      </w:r>
      <w:r w:rsidR="00610E4E">
        <w:rPr>
          <w:rFonts w:ascii="Times New Roman" w:hAnsi="Times New Roman" w:cs="Times New Roman"/>
          <w:b/>
          <w:sz w:val="24"/>
          <w:szCs w:val="24"/>
        </w:rPr>
        <w:t>8</w:t>
      </w:r>
      <w:r w:rsidRPr="00F662A1">
        <w:rPr>
          <w:rFonts w:ascii="Times New Roman" w:hAnsi="Times New Roman" w:cs="Times New Roman"/>
          <w:b/>
          <w:sz w:val="24"/>
          <w:szCs w:val="24"/>
        </w:rPr>
        <w:t xml:space="preserve"> (8.00 – 17.00 hod.)</w:t>
      </w:r>
    </w:p>
    <w:p w:rsidR="00DA66F1" w:rsidRDefault="00DA66F1" w:rsidP="00D35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 termín kvalifikační zkoušky 1</w:t>
      </w:r>
      <w:r w:rsidR="00610E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března 201</w:t>
      </w:r>
      <w:r w:rsidR="00610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(čas dle dohody)</w:t>
      </w:r>
    </w:p>
    <w:p w:rsidR="00DA66F1" w:rsidRDefault="00DA66F1" w:rsidP="00D35632">
      <w:pPr>
        <w:jc w:val="both"/>
        <w:rPr>
          <w:rFonts w:ascii="Times New Roman" w:hAnsi="Times New Roman" w:cs="Times New Roman"/>
          <w:sz w:val="24"/>
          <w:szCs w:val="24"/>
        </w:rPr>
      </w:pPr>
      <w:r w:rsidRPr="00D35632">
        <w:rPr>
          <w:rFonts w:ascii="Times New Roman" w:hAnsi="Times New Roman" w:cs="Times New Roman"/>
          <w:b/>
          <w:sz w:val="24"/>
          <w:szCs w:val="24"/>
        </w:rPr>
        <w:t>Místo školení:</w:t>
      </w:r>
      <w:r>
        <w:rPr>
          <w:rFonts w:ascii="Times New Roman" w:hAnsi="Times New Roman" w:cs="Times New Roman"/>
          <w:sz w:val="24"/>
          <w:szCs w:val="24"/>
        </w:rPr>
        <w:t xml:space="preserve"> Klubovna pobočného spolku MRS Jihlava, Polenská 2, Jihlava</w:t>
      </w:r>
    </w:p>
    <w:p w:rsidR="00DA66F1" w:rsidRDefault="00DA66F1" w:rsidP="00D35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Přihlášky musí uchazeči předložit nejpozději do 1</w:t>
      </w:r>
      <w:r w:rsidR="00610E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ledna 201</w:t>
      </w:r>
      <w:r w:rsidR="00610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O zahájení školení a finančních náležitostech budou písemně vyrozuměni do 2</w:t>
      </w:r>
      <w:r w:rsidR="00610E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ledna 201</w:t>
      </w:r>
      <w:r w:rsidR="00610E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6F1" w:rsidRPr="00D35632" w:rsidRDefault="00DA66F1" w:rsidP="00D356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32">
        <w:rPr>
          <w:rFonts w:ascii="Times New Roman" w:hAnsi="Times New Roman" w:cs="Times New Roman"/>
          <w:b/>
          <w:sz w:val="24"/>
          <w:szCs w:val="24"/>
        </w:rPr>
        <w:t>Obsah školení:</w:t>
      </w:r>
    </w:p>
    <w:p w:rsidR="00DA66F1" w:rsidRPr="00250CA1" w:rsidRDefault="00DA66F1" w:rsidP="00D356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CA1">
        <w:rPr>
          <w:rFonts w:ascii="Times New Roman" w:hAnsi="Times New Roman" w:cs="Times New Roman"/>
          <w:sz w:val="24"/>
          <w:szCs w:val="24"/>
        </w:rPr>
        <w:t>Výběr stanovených poplatků a organizační záležitosti (pánové Zejda, Zedník)</w:t>
      </w:r>
      <w:r w:rsidR="00250CA1" w:rsidRPr="00250CA1">
        <w:rPr>
          <w:rFonts w:ascii="Times New Roman" w:hAnsi="Times New Roman" w:cs="Times New Roman"/>
          <w:sz w:val="24"/>
          <w:szCs w:val="24"/>
        </w:rPr>
        <w:t>.</w:t>
      </w:r>
    </w:p>
    <w:p w:rsidR="00250CA1" w:rsidRDefault="00250CA1" w:rsidP="00D3563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50CA1">
        <w:rPr>
          <w:rFonts w:ascii="Times New Roman" w:hAnsi="Times New Roman" w:cs="Times New Roman"/>
          <w:sz w:val="24"/>
          <w:szCs w:val="24"/>
        </w:rPr>
        <w:t>Základní znalosti zákona č. 99/2004 Sb., O rybníkářství, výkonu rybářského práva, rybářské stráži (Zákon o rybářství). Základní znalosti vyhlášky č. 123/2016 Sb., kterou se mění vyhláška č. 197/2004 Sb., k provedení zákona č. 99/2004 Sb., o rybníkářství, výkonu rybářského práva, rybářské stráži, ochraně mořských rybolovných zdrojů a o změně některých zákonů (zákon o rybářství),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(pánové Kaňkovský, Zejda).</w:t>
      </w:r>
    </w:p>
    <w:p w:rsidR="00250CA1" w:rsidRDefault="00250CA1" w:rsidP="00D356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Bližší podmínky výkonu rybářského práva ve vodách </w:t>
      </w:r>
      <w:proofErr w:type="spellStart"/>
      <w:r>
        <w:rPr>
          <w:rFonts w:ascii="Times New Roman" w:hAnsi="Times New Roman" w:cs="Times New Roman"/>
          <w:sz w:val="24"/>
          <w:szCs w:val="24"/>
        </w:rPr>
        <w:t>mimopstruhových</w:t>
      </w:r>
      <w:proofErr w:type="spellEnd"/>
      <w:r>
        <w:rPr>
          <w:rFonts w:ascii="Times New Roman" w:hAnsi="Times New Roman" w:cs="Times New Roman"/>
          <w:sz w:val="24"/>
          <w:szCs w:val="24"/>
        </w:rPr>
        <w:t>, pstruhových, vedení evidence docházky a úlovků, vyplňování sumářů úlovků, způsoby lovu ryb (pánové Kaňkovský, Zejda, Zedník).</w:t>
      </w:r>
    </w:p>
    <w:p w:rsidR="00250CA1" w:rsidRDefault="00250CA1" w:rsidP="00D356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Biologie ryb (pánové Kaňkovský, Zejda).</w:t>
      </w:r>
    </w:p>
    <w:p w:rsidR="00250CA1" w:rsidRDefault="00250CA1" w:rsidP="00D3563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Poznávání ryb (pan Zedník).</w:t>
      </w:r>
    </w:p>
    <w:p w:rsidR="00250CA1" w:rsidRDefault="00250CA1" w:rsidP="00D356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Konzultační hodiny – příprava na kvalifikační zkoušku</w:t>
      </w:r>
      <w:r w:rsidR="00D35632">
        <w:rPr>
          <w:rFonts w:ascii="Times New Roman" w:hAnsi="Times New Roman" w:cs="Times New Roman"/>
          <w:sz w:val="24"/>
          <w:szCs w:val="24"/>
        </w:rPr>
        <w:t>, vysvětlení dotazů k probrané tématice, povinnosti rybáře před zahájením rybolovu, v průběhu a po ukončení rybolovu. Informace k obsahovému zaměření testů.</w:t>
      </w:r>
    </w:p>
    <w:p w:rsidR="00D35632" w:rsidRDefault="00D35632" w:rsidP="00D35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632" w:rsidRDefault="00D35632" w:rsidP="00D35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Jihlavě dne 25. </w:t>
      </w:r>
      <w:r w:rsidR="00610E4E">
        <w:rPr>
          <w:rFonts w:ascii="Times New Roman" w:hAnsi="Times New Roman" w:cs="Times New Roman"/>
          <w:sz w:val="24"/>
          <w:szCs w:val="24"/>
        </w:rPr>
        <w:t>září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10E4E">
        <w:rPr>
          <w:rFonts w:ascii="Times New Roman" w:hAnsi="Times New Roman" w:cs="Times New Roman"/>
          <w:sz w:val="24"/>
          <w:szCs w:val="24"/>
        </w:rPr>
        <w:t>7</w:t>
      </w:r>
    </w:p>
    <w:p w:rsidR="00D35632" w:rsidRDefault="00D35632" w:rsidP="00D35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Jan Kružík</w:t>
      </w:r>
    </w:p>
    <w:p w:rsidR="00D35632" w:rsidRDefault="00D35632" w:rsidP="00D35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pobočného spolku</w:t>
      </w:r>
    </w:p>
    <w:p w:rsidR="00D35632" w:rsidRDefault="00D35632" w:rsidP="00D35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632" w:rsidRPr="004C1046" w:rsidRDefault="00D35632" w:rsidP="00D35632">
      <w:pPr>
        <w:jc w:val="both"/>
        <w:rPr>
          <w:rFonts w:ascii="Times New Roman" w:hAnsi="Times New Roman" w:cs="Times New Roman"/>
          <w:sz w:val="20"/>
          <w:szCs w:val="20"/>
        </w:rPr>
      </w:pPr>
      <w:r w:rsidRPr="004C1046">
        <w:rPr>
          <w:rFonts w:ascii="Times New Roman" w:hAnsi="Times New Roman" w:cs="Times New Roman"/>
          <w:sz w:val="20"/>
          <w:szCs w:val="20"/>
        </w:rPr>
        <w:t xml:space="preserve">Zpracovali: p. </w:t>
      </w:r>
      <w:proofErr w:type="spellStart"/>
      <w:r w:rsidRPr="004C1046">
        <w:rPr>
          <w:rFonts w:ascii="Times New Roman" w:hAnsi="Times New Roman" w:cs="Times New Roman"/>
          <w:sz w:val="20"/>
          <w:szCs w:val="20"/>
        </w:rPr>
        <w:t>Koštial</w:t>
      </w:r>
      <w:proofErr w:type="spellEnd"/>
      <w:r w:rsidRPr="004C1046">
        <w:rPr>
          <w:rFonts w:ascii="Times New Roman" w:hAnsi="Times New Roman" w:cs="Times New Roman"/>
          <w:sz w:val="20"/>
          <w:szCs w:val="20"/>
        </w:rPr>
        <w:t xml:space="preserve"> – hospodář PS, p. Zejda – předseda MS 8, p. Kaňkovský – vedoucí RS</w:t>
      </w:r>
    </w:p>
    <w:sectPr w:rsidR="00D35632" w:rsidRPr="004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F87889"/>
    <w:multiLevelType w:val="hybridMultilevel"/>
    <w:tmpl w:val="A642E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BA"/>
    <w:rsid w:val="00232D3B"/>
    <w:rsid w:val="00250CA1"/>
    <w:rsid w:val="002F76B1"/>
    <w:rsid w:val="004C1046"/>
    <w:rsid w:val="00610E4E"/>
    <w:rsid w:val="0077795D"/>
    <w:rsid w:val="00870112"/>
    <w:rsid w:val="00C3362D"/>
    <w:rsid w:val="00D35632"/>
    <w:rsid w:val="00DA66F1"/>
    <w:rsid w:val="00F662A1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C21D5-8EF0-43EA-968A-0E2605E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6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VPŠ MV V PRAZE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Dozor</dc:creator>
  <cp:keywords/>
  <dc:description/>
  <cp:lastModifiedBy>Dozor</cp:lastModifiedBy>
  <cp:revision>3</cp:revision>
  <cp:lastPrinted>2016-10-23T13:17:00Z</cp:lastPrinted>
  <dcterms:created xsi:type="dcterms:W3CDTF">2017-09-24T15:57:00Z</dcterms:created>
  <dcterms:modified xsi:type="dcterms:W3CDTF">2017-09-24T16:42:00Z</dcterms:modified>
</cp:coreProperties>
</file>